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BB" w:rsidRDefault="000741BB" w:rsidP="00824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7F6C83" w:rsidRPr="009C0BFA" w:rsidRDefault="007F6C83" w:rsidP="00824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>проект</w:t>
      </w:r>
      <w:r w:rsidR="000741BB">
        <w:rPr>
          <w:rFonts w:ascii="Times New Roman" w:hAnsi="Times New Roman" w:cs="Times New Roman"/>
          <w:sz w:val="28"/>
          <w:szCs w:val="28"/>
        </w:rPr>
        <w:t>а</w:t>
      </w:r>
      <w:r w:rsidRPr="009C0BF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C0BFA">
        <w:rPr>
          <w:rFonts w:ascii="Times New Roman" w:hAnsi="Times New Roman" w:cs="Times New Roman"/>
          <w:sz w:val="28"/>
          <w:szCs w:val="28"/>
        </w:rPr>
        <w:t xml:space="preserve"> «О муниципальной программе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</w:t>
      </w:r>
      <w:r w:rsidRPr="009C0BF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0BFA">
        <w:rPr>
          <w:rFonts w:ascii="Times New Roman" w:hAnsi="Times New Roman" w:cs="Times New Roman"/>
          <w:sz w:val="28"/>
          <w:szCs w:val="28"/>
        </w:rPr>
        <w:t>«Создание условий для ответственного управления муниципальны</w:t>
      </w:r>
      <w:bookmarkStart w:id="0" w:name="_GoBack"/>
      <w:bookmarkEnd w:id="0"/>
      <w:r w:rsidRPr="009C0BFA">
        <w:rPr>
          <w:rFonts w:ascii="Times New Roman" w:hAnsi="Times New Roman" w:cs="Times New Roman"/>
          <w:sz w:val="28"/>
          <w:szCs w:val="28"/>
        </w:rPr>
        <w:t>ми финансами, повышения устойчивости местных бюджетов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A5493">
        <w:rPr>
          <w:rFonts w:ascii="Times New Roman" w:hAnsi="Times New Roman" w:cs="Times New Roman"/>
          <w:sz w:val="28"/>
          <w:szCs w:val="28"/>
        </w:rPr>
        <w:t>Ханты-Мансийского района на 2022</w:t>
      </w:r>
      <w:r w:rsidRPr="009C0BFA">
        <w:rPr>
          <w:rFonts w:ascii="Times New Roman" w:hAnsi="Times New Roman" w:cs="Times New Roman"/>
          <w:sz w:val="28"/>
          <w:szCs w:val="28"/>
        </w:rPr>
        <w:t xml:space="preserve"> – 202</w:t>
      </w:r>
      <w:r w:rsidR="00DA5493">
        <w:rPr>
          <w:rFonts w:ascii="Times New Roman" w:hAnsi="Times New Roman" w:cs="Times New Roman"/>
          <w:sz w:val="28"/>
          <w:szCs w:val="28"/>
        </w:rPr>
        <w:t>4</w:t>
      </w:r>
      <w:r w:rsidRPr="009C0BF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A5493" w:rsidRDefault="00DA5493" w:rsidP="0082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3AD3" w:rsidRPr="0079789B" w:rsidRDefault="00083AD3" w:rsidP="00A26A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предлагается к </w:t>
      </w:r>
      <w:r w:rsidR="00A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на основании статьи 179 Бюджетного кодекса Российской Федерации, </w:t>
      </w:r>
      <w:r w:rsidRPr="00A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                                 с  принятием постановления администрации Ханты-Мансийского района от  18.10.2021 № 252 «О порядке </w:t>
      </w:r>
      <w:r w:rsidR="00A97862" w:rsidRPr="00A97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реализации</w:t>
      </w:r>
      <w:r w:rsidRPr="00A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Ханты-Мансийского района</w:t>
      </w:r>
      <w:r w:rsidR="00A97862" w:rsidRPr="00A978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8971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7862" w:rsidRPr="00A97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</w:t>
      </w:r>
      <w:r w:rsidRPr="00A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от </w:t>
      </w:r>
      <w:r w:rsidR="00A97862" w:rsidRPr="00A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18.10.2021 </w:t>
      </w:r>
      <w:r w:rsidRPr="00A978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A97862" w:rsidRPr="00A97862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A978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доведением проектируемых объемо</w:t>
      </w:r>
      <w:r w:rsidR="00A97862" w:rsidRPr="00A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бюджетных ассигнований </w:t>
      </w:r>
      <w:r w:rsidR="0089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97862" w:rsidRPr="00A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и </w:t>
      </w:r>
      <w:r w:rsidR="00A97862" w:rsidRPr="00797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2023 и 2024</w:t>
      </w:r>
      <w:r w:rsidRPr="0079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  <w:proofErr w:type="gramEnd"/>
    </w:p>
    <w:p w:rsidR="00083AD3" w:rsidRPr="0079789B" w:rsidRDefault="00083AD3" w:rsidP="00A26A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</w:t>
      </w:r>
      <w:r w:rsidR="0079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куратором программы является – заместитель главы Ханты-Мансийского района по финансам, </w:t>
      </w:r>
      <w:r w:rsidRPr="0079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исполнителем программы определен – комитет</w:t>
      </w:r>
      <w:r w:rsidR="0079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9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 администрации Ханты-Мансийского района (далее – Комитет по финансам). Соисполнители муниципальной программы</w:t>
      </w:r>
      <w:r w:rsidR="0079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9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предусмотрены.</w:t>
      </w:r>
    </w:p>
    <w:p w:rsidR="00083AD3" w:rsidRPr="0079789B" w:rsidRDefault="00083AD3" w:rsidP="00A26A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Проекта программы является о</w:t>
      </w:r>
      <w:r w:rsidRPr="0079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</w:r>
      <w:r w:rsidRPr="00797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AD3" w:rsidRPr="009A65FC" w:rsidRDefault="00083AD3" w:rsidP="00A26A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представленно</w:t>
      </w:r>
      <w:r w:rsidR="00AB2C4F" w:rsidRPr="009A6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 Проекту программы источниками </w:t>
      </w:r>
      <w:r w:rsidRPr="009A6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</w:t>
      </w:r>
      <w:r w:rsidR="00AB2C4F" w:rsidRPr="009A6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нсирования мероприятий являю</w:t>
      </w:r>
      <w:r w:rsidRPr="009A6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="00AB2C4F" w:rsidRPr="009A6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бюджет автономного округа</w:t>
      </w:r>
      <w:r w:rsidR="009A65FC" w:rsidRPr="009A6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A6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65FC" w:rsidRPr="009A6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 Ханты-Мансийского района, средства бюджета района</w:t>
      </w:r>
      <w:r w:rsidR="00CC5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9A65FC" w:rsidRPr="009A6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софинансирование расходов за счет средств регионального бюджета.</w:t>
      </w:r>
    </w:p>
    <w:p w:rsidR="00DA7292" w:rsidRPr="004D6AE5" w:rsidRDefault="00DA7292" w:rsidP="00897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обеспечение, на весь период реализации муниципальной программы, составит </w:t>
      </w:r>
      <w:r w:rsidRPr="009A6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1 179 773,0 тыс. рублей</w:t>
      </w:r>
      <w:r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том числе: бюджет             Ханты-Мансийского автономного округа </w:t>
      </w:r>
      <w:r w:rsidR="0089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 – 557 410,5 тыс. рублей; бюджет Ханты-Мансийского района – 622 362,5 тыс. рублей, из них 4 338,2 тыс. рублей средства бюджета района на софинансирование расходов за счет средств регионального бюджета)</w:t>
      </w:r>
      <w:r w:rsidR="004D6AE5"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по годам</w:t>
      </w:r>
      <w:r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4D6AE5" w:rsidRDefault="004D6AE5" w:rsidP="00897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 – </w:t>
      </w:r>
      <w:r w:rsidRPr="009A6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393 280,4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числе: бюджет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</w:t>
      </w:r>
      <w:r w:rsidR="0089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 – 185 830,5 тыс. рублей; бюджет Ханты-Мансийского района – 207 449,9 тыс. рублей, из них 1 447,4 тыс. рублей средства бюджета района на софинансирование расходов за счет средств регионального бюджета;</w:t>
      </w:r>
    </w:p>
    <w:p w:rsidR="004D6AE5" w:rsidRDefault="004D6AE5" w:rsidP="00897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год – 393 304,5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числе: бюджет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</w:t>
      </w:r>
      <w:r w:rsidR="0089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ансийского автономного округа – </w:t>
      </w:r>
      <w:r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Югры – 185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</w:t>
      </w:r>
      <w:r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 бюджет Ханты-Мансийского района – 207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454,1</w:t>
      </w:r>
      <w:r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из них </w:t>
      </w:r>
      <w:r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1 447,4 тыс. рублей средства бюджета района на софинансирование расходов за счет средств регионального бюджета;</w:t>
      </w:r>
    </w:p>
    <w:p w:rsidR="004D6AE5" w:rsidRDefault="004D6AE5" w:rsidP="00897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</w:t>
      </w:r>
      <w:r w:rsidRPr="009A6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393 188,1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числе: бюджет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</w:t>
      </w:r>
      <w:r w:rsidR="0089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 – 185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729,6</w:t>
      </w:r>
      <w:r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 бюджет Ханты-Мансийского района – 207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58,5</w:t>
      </w:r>
      <w:r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из них 1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</w:t>
      </w:r>
      <w:r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 тыс. рублей средства бюд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жета района на софинансирование </w:t>
      </w:r>
      <w:r w:rsidRPr="004D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 за счет средств регионального бюджета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547F" w:rsidRDefault="00DA7292" w:rsidP="00A2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29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мероприятий программы                   из </w:t>
      </w:r>
      <w:r w:rsidRPr="004917DD">
        <w:rPr>
          <w:rFonts w:ascii="Times New Roman" w:hAnsi="Times New Roman" w:cs="Times New Roman"/>
          <w:sz w:val="28"/>
          <w:szCs w:val="28"/>
        </w:rPr>
        <w:t>федерального бюджета не предусмотрено.</w:t>
      </w:r>
    </w:p>
    <w:p w:rsidR="00BF547F" w:rsidRPr="00BF547F" w:rsidRDefault="003C5015" w:rsidP="00A26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Процессная часть Проекта программы предусматривает реализацию</w:t>
      </w:r>
      <w:r w:rsidR="00BF547F" w:rsidRPr="003C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 </w:t>
      </w:r>
      <w:r w:rsidR="00BF547F" w:rsidRPr="00B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 и основных мероприятий: </w:t>
      </w:r>
    </w:p>
    <w:p w:rsidR="00BF547F" w:rsidRDefault="00BF547F" w:rsidP="00A26A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Подпрограмма 1 «Совершенствование системы распределения </w:t>
      </w:r>
      <w:r w:rsidR="00CC5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B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перераспределения финансовых ресурсов между уровнями бюджетной системы», основное мероприятие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«Выравнивание бюджетной обеспеченности муниципальных образований сельских поселений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F547F" w:rsidRPr="003C5015" w:rsidRDefault="00BF547F" w:rsidP="00A26A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Подпрограмма 2 «Организация бюджетного процесса </w:t>
      </w:r>
      <w:r w:rsidR="00CC5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proofErr w:type="gramStart"/>
      <w:r w:rsidRPr="003C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3C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C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</w:t>
      </w:r>
      <w:proofErr w:type="gramEnd"/>
      <w:r w:rsidRPr="003C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районе»</w:t>
      </w:r>
      <w:r w:rsidR="00D52650" w:rsidRPr="003C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</w:t>
      </w:r>
      <w:r w:rsidR="003C5015" w:rsidRPr="003C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сновные мероприятия</w:t>
      </w:r>
      <w:r w:rsidR="00D52650" w:rsidRPr="003C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резервными средствами бюджета Ханты-Мансийского района»</w:t>
      </w:r>
      <w:r w:rsidR="003C5015" w:rsidRPr="003C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«Обеспечение деятельности комитета по финансам администрации </w:t>
      </w:r>
      <w:r w:rsidR="00CC5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3C5015" w:rsidRPr="003C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района».</w:t>
      </w:r>
    </w:p>
    <w:p w:rsidR="003C5015" w:rsidRDefault="003C5015" w:rsidP="00A26A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Подпрограмма 3 «Управление муниципальным долгом </w:t>
      </w:r>
      <w:r w:rsidR="00CC5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3C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района», основное мероприятие «Обслуживание муниципального долга Ханты-Мансийского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5015" w:rsidRPr="003C5015" w:rsidRDefault="003C5015" w:rsidP="00A26A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Проектная часть муниципальной программы </w:t>
      </w:r>
      <w:r w:rsidR="00FD2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D2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дусмотрена.</w:t>
      </w:r>
    </w:p>
    <w:p w:rsidR="00083AD3" w:rsidRDefault="00083AD3" w:rsidP="00A26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и </w:t>
      </w:r>
      <w:r w:rsidR="00F85099" w:rsidRPr="0049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</w:t>
      </w:r>
      <w:r w:rsidRPr="0049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програ</w:t>
      </w:r>
      <w:r w:rsidR="001E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ммы соответствуют требованиям  П</w:t>
      </w:r>
      <w:r w:rsidRPr="0049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администрации Ханты-Мансийского района                                        </w:t>
      </w:r>
      <w:r w:rsidR="00F85099" w:rsidRPr="00B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18.10.2021 №</w:t>
      </w:r>
      <w:r w:rsidR="001E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099" w:rsidRPr="00B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252</w:t>
      </w:r>
      <w:r w:rsidRPr="0049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предъявляемым к структуре муниципальной программы Ханты-Мансийского района.</w:t>
      </w:r>
    </w:p>
    <w:p w:rsidR="00FD21E9" w:rsidRDefault="00FD21E9" w:rsidP="00A26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1E9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FD21E9">
        <w:rPr>
          <w:rFonts w:ascii="Times New Roman" w:eastAsia="Calibri" w:hAnsi="Times New Roman" w:cs="Times New Roman"/>
          <w:sz w:val="28"/>
          <w:szCs w:val="28"/>
        </w:rPr>
        <w:t>предусмотрено вступление</w:t>
      </w:r>
      <w:r w:rsidR="00CC58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81C" w:rsidRPr="00FD21E9">
        <w:rPr>
          <w:rFonts w:ascii="Times New Roman" w:eastAsia="Calibri" w:hAnsi="Times New Roman" w:cs="Times New Roman"/>
          <w:sz w:val="28"/>
          <w:szCs w:val="28"/>
        </w:rPr>
        <w:t xml:space="preserve">в силу </w:t>
      </w:r>
      <w:r w:rsidR="00CC581E">
        <w:rPr>
          <w:rFonts w:ascii="Times New Roman" w:eastAsia="Calibri" w:hAnsi="Times New Roman" w:cs="Times New Roman"/>
          <w:sz w:val="28"/>
          <w:szCs w:val="28"/>
        </w:rPr>
        <w:t>нормативного правового акта</w:t>
      </w:r>
      <w:r w:rsidR="001E1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после официального опубликования (обнародования)</w:t>
      </w:r>
      <w:r w:rsidR="001E181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 не ранее 1 января 2022 года.</w:t>
      </w:r>
    </w:p>
    <w:p w:rsidR="00FD21E9" w:rsidRPr="004917DD" w:rsidRDefault="00FD21E9" w:rsidP="00A26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пояснительной записке к Проекту программы приведен  перечень нормативно-правовых актов, которые необходимо признать утратившими силу в связи с принятием </w:t>
      </w:r>
      <w:r w:rsidR="00831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A5493" w:rsidRPr="00064979" w:rsidRDefault="004917DD" w:rsidP="00A2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A5493" w:rsidRPr="00904DDB">
        <w:rPr>
          <w:rFonts w:ascii="Times New Roman" w:hAnsi="Times New Roman" w:cs="Times New Roman"/>
          <w:sz w:val="28"/>
          <w:szCs w:val="28"/>
        </w:rPr>
        <w:t>омитетом по финансам администрации Ханты-Мансийского район</w:t>
      </w:r>
      <w:r w:rsidR="004E2E29" w:rsidRPr="00904DDB">
        <w:rPr>
          <w:rFonts w:ascii="Times New Roman" w:hAnsi="Times New Roman" w:cs="Times New Roman"/>
          <w:sz w:val="28"/>
          <w:szCs w:val="28"/>
        </w:rPr>
        <w:t>а не соблюдены требования пунктов</w:t>
      </w:r>
      <w:r w:rsidR="00DA5493" w:rsidRPr="00904DDB">
        <w:rPr>
          <w:rFonts w:ascii="Times New Roman" w:hAnsi="Times New Roman" w:cs="Times New Roman"/>
          <w:sz w:val="28"/>
          <w:szCs w:val="28"/>
        </w:rPr>
        <w:t xml:space="preserve"> 1</w:t>
      </w:r>
      <w:r w:rsidR="004E2E29" w:rsidRPr="00904DDB">
        <w:rPr>
          <w:rFonts w:ascii="Times New Roman" w:hAnsi="Times New Roman" w:cs="Times New Roman"/>
          <w:sz w:val="28"/>
          <w:szCs w:val="28"/>
        </w:rPr>
        <w:t>5</w:t>
      </w:r>
      <w:r w:rsidR="00DA5493" w:rsidRPr="00904DDB">
        <w:rPr>
          <w:rFonts w:ascii="Times New Roman" w:hAnsi="Times New Roman" w:cs="Times New Roman"/>
          <w:sz w:val="28"/>
          <w:szCs w:val="28"/>
        </w:rPr>
        <w:t>.</w:t>
      </w:r>
      <w:r w:rsidR="004E2E29" w:rsidRPr="00904DDB">
        <w:rPr>
          <w:rFonts w:ascii="Times New Roman" w:hAnsi="Times New Roman" w:cs="Times New Roman"/>
          <w:sz w:val="28"/>
          <w:szCs w:val="28"/>
        </w:rPr>
        <w:t xml:space="preserve"> и 16.</w:t>
      </w:r>
      <w:r w:rsidR="00DA5493" w:rsidRPr="00904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493" w:rsidRPr="00904DDB">
        <w:rPr>
          <w:rFonts w:ascii="Times New Roman" w:hAnsi="Times New Roman" w:cs="Times New Roman"/>
          <w:sz w:val="28"/>
          <w:szCs w:val="28"/>
        </w:rPr>
        <w:t>Приложения 2</w:t>
      </w:r>
      <w:r w:rsidR="002A45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A5493" w:rsidRPr="00904DD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Ханты-Мансийского района</w:t>
      </w:r>
      <w:r w:rsidR="002A453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A5493" w:rsidRPr="00904DDB">
        <w:rPr>
          <w:rFonts w:ascii="Times New Roman" w:hAnsi="Times New Roman" w:cs="Times New Roman"/>
          <w:sz w:val="28"/>
          <w:szCs w:val="28"/>
        </w:rPr>
        <w:t xml:space="preserve"> от 24.07.2018 № 211 «О порядке составления проекта решения о бюджете Ханты-Мансийского района на очередной финансовый год и плановый период» (в редакции от </w:t>
      </w:r>
      <w:r w:rsidR="004E2E29" w:rsidRPr="00904DDB">
        <w:rPr>
          <w:rFonts w:ascii="Times New Roman" w:hAnsi="Times New Roman" w:cs="Times New Roman"/>
          <w:sz w:val="28"/>
          <w:szCs w:val="28"/>
        </w:rPr>
        <w:t>02.04.2021 № 77)</w:t>
      </w:r>
      <w:r w:rsidR="00DA5493" w:rsidRPr="00904DDB">
        <w:rPr>
          <w:rFonts w:ascii="Times New Roman" w:hAnsi="Times New Roman" w:cs="Times New Roman"/>
          <w:sz w:val="28"/>
          <w:szCs w:val="28"/>
        </w:rPr>
        <w:t xml:space="preserve"> в части срока </w:t>
      </w:r>
      <w:r w:rsidR="004E2E29" w:rsidRPr="00904DDB">
        <w:rPr>
          <w:rFonts w:ascii="Times New Roman" w:hAnsi="Times New Roman" w:cs="Times New Roman"/>
          <w:sz w:val="28"/>
          <w:szCs w:val="28"/>
        </w:rPr>
        <w:t>направления</w:t>
      </w:r>
      <w:r w:rsidR="00DA5493" w:rsidRPr="00904DDB">
        <w:rPr>
          <w:rFonts w:ascii="Times New Roman" w:hAnsi="Times New Roman" w:cs="Times New Roman"/>
          <w:sz w:val="28"/>
          <w:szCs w:val="28"/>
        </w:rPr>
        <w:t xml:space="preserve"> информации о предельных объемах бюджетных ассигнований </w:t>
      </w:r>
      <w:r w:rsidR="001E181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A5493" w:rsidRPr="00904DDB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и осуществления непрограммных направлений деятельности на </w:t>
      </w:r>
      <w:r w:rsidR="004E2E29" w:rsidRPr="00904DDB">
        <w:rPr>
          <w:rFonts w:ascii="Times New Roman" w:hAnsi="Times New Roman" w:cs="Times New Roman"/>
          <w:sz w:val="28"/>
          <w:szCs w:val="28"/>
        </w:rPr>
        <w:t>2022</w:t>
      </w:r>
      <w:r w:rsidR="00DA5493" w:rsidRPr="00904DDB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4E2E29" w:rsidRPr="00904DDB">
        <w:rPr>
          <w:rFonts w:ascii="Times New Roman" w:hAnsi="Times New Roman" w:cs="Times New Roman"/>
          <w:sz w:val="28"/>
          <w:szCs w:val="28"/>
        </w:rPr>
        <w:t xml:space="preserve"> 2023 и 2024 годов</w:t>
      </w:r>
      <w:proofErr w:type="gramEnd"/>
      <w:r w:rsidR="004E2E29" w:rsidRPr="00904DDB">
        <w:rPr>
          <w:rFonts w:ascii="Times New Roman" w:hAnsi="Times New Roman" w:cs="Times New Roman"/>
          <w:sz w:val="28"/>
          <w:szCs w:val="28"/>
        </w:rPr>
        <w:t xml:space="preserve"> гл</w:t>
      </w:r>
      <w:r w:rsidR="00DA5493" w:rsidRPr="00904DDB">
        <w:rPr>
          <w:rFonts w:ascii="Times New Roman" w:hAnsi="Times New Roman" w:cs="Times New Roman"/>
          <w:sz w:val="28"/>
          <w:szCs w:val="28"/>
        </w:rPr>
        <w:t>авным распорядителям средств</w:t>
      </w:r>
      <w:r w:rsidR="001E181C">
        <w:rPr>
          <w:rFonts w:ascii="Times New Roman" w:hAnsi="Times New Roman" w:cs="Times New Roman"/>
          <w:sz w:val="28"/>
          <w:szCs w:val="28"/>
        </w:rPr>
        <w:t xml:space="preserve"> </w:t>
      </w:r>
      <w:r w:rsidR="00DA5493" w:rsidRPr="00904DDB">
        <w:rPr>
          <w:rFonts w:ascii="Times New Roman" w:hAnsi="Times New Roman" w:cs="Times New Roman"/>
          <w:sz w:val="28"/>
          <w:szCs w:val="28"/>
        </w:rPr>
        <w:t xml:space="preserve">и комитету </w:t>
      </w:r>
      <w:r w:rsidR="00DA5493" w:rsidRPr="00904DDB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политики администрации Ханты-Мансийского района (согласно требованиям установлен срок «до 05 </w:t>
      </w:r>
      <w:r w:rsidR="00904DDB" w:rsidRPr="00904DDB">
        <w:rPr>
          <w:rFonts w:ascii="Times New Roman" w:hAnsi="Times New Roman" w:cs="Times New Roman"/>
          <w:sz w:val="28"/>
          <w:szCs w:val="28"/>
        </w:rPr>
        <w:t>августа</w:t>
      </w:r>
      <w:r w:rsidR="00DA5493" w:rsidRPr="00904DDB">
        <w:rPr>
          <w:rFonts w:ascii="Times New Roman" w:hAnsi="Times New Roman" w:cs="Times New Roman"/>
          <w:sz w:val="28"/>
          <w:szCs w:val="28"/>
        </w:rPr>
        <w:t xml:space="preserve">», информация направлена </w:t>
      </w:r>
      <w:r w:rsidR="00904DDB" w:rsidRPr="00904DDB">
        <w:rPr>
          <w:rFonts w:ascii="Times New Roman" w:hAnsi="Times New Roman" w:cs="Times New Roman"/>
          <w:sz w:val="28"/>
          <w:szCs w:val="28"/>
        </w:rPr>
        <w:t>15.10.2021 № 05-Исх-1852</w:t>
      </w:r>
      <w:r w:rsidR="00DA5493" w:rsidRPr="00904DDB">
        <w:rPr>
          <w:rFonts w:ascii="Times New Roman" w:hAnsi="Times New Roman" w:cs="Times New Roman"/>
          <w:sz w:val="28"/>
          <w:szCs w:val="28"/>
        </w:rPr>
        <w:t xml:space="preserve">). </w:t>
      </w:r>
      <w:r w:rsidR="00DA5493" w:rsidRPr="00064979">
        <w:rPr>
          <w:rFonts w:ascii="Times New Roman" w:hAnsi="Times New Roman" w:cs="Times New Roman"/>
          <w:sz w:val="28"/>
          <w:szCs w:val="28"/>
        </w:rPr>
        <w:t>Причиной несоблюдения требований явилось позднее доведение Департаментом</w:t>
      </w:r>
      <w:r w:rsidR="002A4535">
        <w:rPr>
          <w:rFonts w:ascii="Times New Roman" w:hAnsi="Times New Roman" w:cs="Times New Roman"/>
          <w:sz w:val="28"/>
          <w:szCs w:val="28"/>
        </w:rPr>
        <w:t xml:space="preserve"> </w:t>
      </w:r>
      <w:r w:rsidR="00DA5493" w:rsidRPr="00064979">
        <w:rPr>
          <w:rFonts w:ascii="Times New Roman" w:hAnsi="Times New Roman" w:cs="Times New Roman"/>
          <w:sz w:val="28"/>
          <w:szCs w:val="28"/>
        </w:rPr>
        <w:t>по финансам Ханты-Мансийского автономного округа – Югры проектируемых объемов межбюджетных трансфертов из бюджета автономного округа бюджет</w:t>
      </w:r>
      <w:r w:rsidR="00064979" w:rsidRPr="00064979">
        <w:rPr>
          <w:rFonts w:ascii="Times New Roman" w:hAnsi="Times New Roman" w:cs="Times New Roman"/>
          <w:sz w:val="28"/>
          <w:szCs w:val="28"/>
        </w:rPr>
        <w:t>у муниципального района на 2022 год и плановый период 2023 и 2024</w:t>
      </w:r>
      <w:r w:rsidR="00DA5493" w:rsidRPr="0006497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B6107">
        <w:rPr>
          <w:rFonts w:ascii="Times New Roman" w:hAnsi="Times New Roman" w:cs="Times New Roman"/>
          <w:sz w:val="28"/>
          <w:szCs w:val="28"/>
        </w:rPr>
        <w:t xml:space="preserve"> (исх. 20-Исх-3603 от 14.10.2021).</w:t>
      </w:r>
    </w:p>
    <w:p w:rsidR="00DA5493" w:rsidRPr="00D03828" w:rsidRDefault="00D03828" w:rsidP="00A2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28">
        <w:rPr>
          <w:rFonts w:ascii="Times New Roman" w:hAnsi="Times New Roman" w:cs="Times New Roman"/>
          <w:sz w:val="28"/>
          <w:szCs w:val="28"/>
        </w:rPr>
        <w:t>Решением</w:t>
      </w:r>
      <w:r w:rsidR="00DA5493" w:rsidRPr="00D03828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от 21.09.2018 № 341)</w:t>
      </w:r>
      <w:r w:rsidRPr="00D03828">
        <w:rPr>
          <w:rFonts w:ascii="Times New Roman" w:hAnsi="Times New Roman" w:cs="Times New Roman"/>
          <w:sz w:val="28"/>
          <w:szCs w:val="28"/>
        </w:rPr>
        <w:t xml:space="preserve">, </w:t>
      </w:r>
      <w:r w:rsidR="000E5542">
        <w:rPr>
          <w:rFonts w:ascii="Times New Roman" w:hAnsi="Times New Roman" w:cs="Times New Roman"/>
          <w:sz w:val="28"/>
          <w:szCs w:val="28"/>
        </w:rPr>
        <w:t>разделом</w:t>
      </w:r>
      <w:r w:rsidR="007A2906">
        <w:rPr>
          <w:rFonts w:ascii="Times New Roman" w:hAnsi="Times New Roman" w:cs="Times New Roman"/>
          <w:sz w:val="28"/>
          <w:szCs w:val="28"/>
        </w:rPr>
        <w:t xml:space="preserve"> </w:t>
      </w:r>
      <w:r w:rsidRPr="00D03828">
        <w:rPr>
          <w:rFonts w:ascii="Times New Roman" w:hAnsi="Times New Roman" w:cs="Times New Roman"/>
          <w:sz w:val="28"/>
          <w:szCs w:val="28"/>
        </w:rPr>
        <w:t>«3. Механизмы реализации Стратегии»</w:t>
      </w:r>
      <w:r w:rsidR="00DA5493" w:rsidRPr="00D03828">
        <w:rPr>
          <w:rFonts w:ascii="Times New Roman" w:hAnsi="Times New Roman" w:cs="Times New Roman"/>
          <w:sz w:val="28"/>
          <w:szCs w:val="28"/>
        </w:rPr>
        <w:t xml:space="preserve"> установлено, что Стратегия                                            социально-экономического развития Ханты-Мансийского района (далее                   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на территории                                      Ханты-Мансийского автономного округа – Югры и района.</w:t>
      </w:r>
    </w:p>
    <w:p w:rsidR="00DA5493" w:rsidRDefault="00DA5493" w:rsidP="00A2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28">
        <w:rPr>
          <w:rFonts w:ascii="Times New Roman" w:hAnsi="Times New Roman" w:cs="Times New Roman"/>
          <w:sz w:val="28"/>
          <w:szCs w:val="28"/>
        </w:rPr>
        <w:t>Цели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</w:t>
      </w:r>
      <w:r w:rsidR="001E181C">
        <w:rPr>
          <w:rFonts w:ascii="Times New Roman" w:hAnsi="Times New Roman" w:cs="Times New Roman"/>
          <w:sz w:val="28"/>
          <w:szCs w:val="28"/>
        </w:rPr>
        <w:t xml:space="preserve"> (далее – решение Думы от 21.09.2018 № 341)</w:t>
      </w:r>
      <w:r w:rsidRPr="00D03828">
        <w:rPr>
          <w:rFonts w:ascii="Times New Roman" w:hAnsi="Times New Roman" w:cs="Times New Roman"/>
          <w:sz w:val="28"/>
          <w:szCs w:val="28"/>
        </w:rPr>
        <w:t>, по направлению «Совершенствование местного самоуправления».</w:t>
      </w:r>
    </w:p>
    <w:p w:rsidR="001E181C" w:rsidRPr="0078554E" w:rsidRDefault="001E181C" w:rsidP="001E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54E">
        <w:rPr>
          <w:rFonts w:ascii="Times New Roman" w:hAnsi="Times New Roman" w:cs="Times New Roman"/>
          <w:sz w:val="28"/>
          <w:szCs w:val="28"/>
        </w:rPr>
        <w:t>Контрольно-счетная палата рекомендует актуализировать Стратегию, в том числе содержание части 3 решения Думы                           Ханты-Мансийского района  от 21.09.2018 № 341 привести в соответствие с Федеральным законом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                         Ханты-Мансийский район, утвержденный постановлением администрации Ханты-Мансийского района от 12.10.2015 № 230.</w:t>
      </w:r>
      <w:proofErr w:type="gramEnd"/>
    </w:p>
    <w:p w:rsidR="001E181C" w:rsidRPr="00D03828" w:rsidRDefault="001E181C" w:rsidP="00A2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81C">
        <w:rPr>
          <w:rFonts w:ascii="Times New Roman" w:hAnsi="Times New Roman" w:cs="Times New Roman"/>
          <w:sz w:val="28"/>
          <w:szCs w:val="28"/>
        </w:rPr>
        <w:t xml:space="preserve">С целью соблюдения требований части 3.1.  раздела «3. Механизмы реализации Стратегии» решения Думы Ханты-Мансийского района                   </w:t>
      </w:r>
      <w:r w:rsidRPr="001E3209">
        <w:rPr>
          <w:rFonts w:ascii="Times New Roman" w:hAnsi="Times New Roman" w:cs="Times New Roman"/>
          <w:sz w:val="28"/>
          <w:szCs w:val="28"/>
        </w:rPr>
        <w:t>от 21.09.2018 № 341 контрольно-счетная палата предлагает</w:t>
      </w:r>
      <w:r w:rsidR="001E3209" w:rsidRPr="001E3209">
        <w:rPr>
          <w:rFonts w:ascii="Times New Roman" w:hAnsi="Times New Roman" w:cs="Times New Roman"/>
          <w:sz w:val="28"/>
          <w:szCs w:val="28"/>
        </w:rPr>
        <w:t>,</w:t>
      </w:r>
      <w:r w:rsidRPr="001E3209">
        <w:rPr>
          <w:rFonts w:ascii="Times New Roman" w:hAnsi="Times New Roman" w:cs="Times New Roman"/>
          <w:sz w:val="28"/>
          <w:szCs w:val="28"/>
        </w:rPr>
        <w:t xml:space="preserve"> обеспечить соблюдение принципа взаимной согласованности и преемственности документов стратегического планирования и программно-целевого принципа</w:t>
      </w:r>
      <w:r w:rsidR="001E3209" w:rsidRPr="001E3209">
        <w:rPr>
          <w:rFonts w:ascii="Times New Roman" w:hAnsi="Times New Roman" w:cs="Times New Roman"/>
          <w:sz w:val="28"/>
          <w:szCs w:val="28"/>
        </w:rPr>
        <w:t>.</w:t>
      </w:r>
    </w:p>
    <w:p w:rsidR="00DA5493" w:rsidRPr="00904DDB" w:rsidRDefault="00DA5493" w:rsidP="00A2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4E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</w:t>
      </w:r>
      <w:r w:rsidRPr="00904DDB">
        <w:rPr>
          <w:rFonts w:ascii="Times New Roman" w:hAnsi="Times New Roman" w:cs="Times New Roman"/>
          <w:sz w:val="28"/>
          <w:szCs w:val="28"/>
        </w:rPr>
        <w:t xml:space="preserve"> обсуждения», замечания и предложения от общественности и населения не поступали.                         </w:t>
      </w:r>
    </w:p>
    <w:p w:rsidR="00F37892" w:rsidRDefault="00DA5493" w:rsidP="00074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04DDB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sectPr w:rsidR="00F37892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D3" w:rsidRDefault="003776D3" w:rsidP="00617B40">
      <w:pPr>
        <w:spacing w:after="0" w:line="240" w:lineRule="auto"/>
      </w:pPr>
      <w:r>
        <w:separator/>
      </w:r>
    </w:p>
  </w:endnote>
  <w:end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3776D3" w:rsidRDefault="00AD36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6D3" w:rsidRDefault="003776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D3" w:rsidRDefault="003776D3" w:rsidP="00617B40">
      <w:pPr>
        <w:spacing w:after="0" w:line="240" w:lineRule="auto"/>
      </w:pPr>
      <w:r>
        <w:separator/>
      </w:r>
    </w:p>
  </w:footnote>
  <w:foot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5549"/>
    <w:rsid w:val="00027044"/>
    <w:rsid w:val="000369F8"/>
    <w:rsid w:val="00040EB8"/>
    <w:rsid w:val="00050025"/>
    <w:rsid w:val="000553F6"/>
    <w:rsid w:val="00064979"/>
    <w:rsid w:val="00065F43"/>
    <w:rsid w:val="000741BB"/>
    <w:rsid w:val="0007486B"/>
    <w:rsid w:val="0008280A"/>
    <w:rsid w:val="00083AD3"/>
    <w:rsid w:val="00083FB6"/>
    <w:rsid w:val="0009485B"/>
    <w:rsid w:val="00094C89"/>
    <w:rsid w:val="000A20DE"/>
    <w:rsid w:val="000A4965"/>
    <w:rsid w:val="000B30E4"/>
    <w:rsid w:val="000B4C48"/>
    <w:rsid w:val="000B6BD3"/>
    <w:rsid w:val="000B7A65"/>
    <w:rsid w:val="000C09FE"/>
    <w:rsid w:val="000E2AD9"/>
    <w:rsid w:val="000E4D41"/>
    <w:rsid w:val="000E5542"/>
    <w:rsid w:val="000F052E"/>
    <w:rsid w:val="000F242D"/>
    <w:rsid w:val="000F7F38"/>
    <w:rsid w:val="00105DD0"/>
    <w:rsid w:val="00113987"/>
    <w:rsid w:val="00113D3B"/>
    <w:rsid w:val="00126069"/>
    <w:rsid w:val="00131D27"/>
    <w:rsid w:val="0013498D"/>
    <w:rsid w:val="00150967"/>
    <w:rsid w:val="00152C1B"/>
    <w:rsid w:val="00167936"/>
    <w:rsid w:val="00181A49"/>
    <w:rsid w:val="00182B80"/>
    <w:rsid w:val="001847D2"/>
    <w:rsid w:val="0018600B"/>
    <w:rsid w:val="00186A59"/>
    <w:rsid w:val="001C5C3F"/>
    <w:rsid w:val="001C5EAA"/>
    <w:rsid w:val="001E13CA"/>
    <w:rsid w:val="001E181C"/>
    <w:rsid w:val="001E2DF0"/>
    <w:rsid w:val="001E3209"/>
    <w:rsid w:val="00204151"/>
    <w:rsid w:val="00207548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66E0"/>
    <w:rsid w:val="00256834"/>
    <w:rsid w:val="00261D49"/>
    <w:rsid w:val="00282DDE"/>
    <w:rsid w:val="00296111"/>
    <w:rsid w:val="00297A80"/>
    <w:rsid w:val="002A4535"/>
    <w:rsid w:val="002A75A0"/>
    <w:rsid w:val="002A7BC6"/>
    <w:rsid w:val="002C31A1"/>
    <w:rsid w:val="002C49D9"/>
    <w:rsid w:val="002C4CEF"/>
    <w:rsid w:val="002C6EAF"/>
    <w:rsid w:val="002D0994"/>
    <w:rsid w:val="002D28E9"/>
    <w:rsid w:val="002E10A5"/>
    <w:rsid w:val="002F47B5"/>
    <w:rsid w:val="00301280"/>
    <w:rsid w:val="0030329F"/>
    <w:rsid w:val="00307637"/>
    <w:rsid w:val="00310695"/>
    <w:rsid w:val="00314166"/>
    <w:rsid w:val="003242D8"/>
    <w:rsid w:val="003311A4"/>
    <w:rsid w:val="00336494"/>
    <w:rsid w:val="00343BF0"/>
    <w:rsid w:val="00343FF5"/>
    <w:rsid w:val="003456DD"/>
    <w:rsid w:val="00353B8F"/>
    <w:rsid w:val="003624D8"/>
    <w:rsid w:val="00367850"/>
    <w:rsid w:val="0037260E"/>
    <w:rsid w:val="003776D3"/>
    <w:rsid w:val="00381ADF"/>
    <w:rsid w:val="003821B8"/>
    <w:rsid w:val="00383186"/>
    <w:rsid w:val="00393DAD"/>
    <w:rsid w:val="00397EFC"/>
    <w:rsid w:val="003A2B0F"/>
    <w:rsid w:val="003A6A2D"/>
    <w:rsid w:val="003B12D8"/>
    <w:rsid w:val="003C5015"/>
    <w:rsid w:val="003E2717"/>
    <w:rsid w:val="003F2416"/>
    <w:rsid w:val="003F3603"/>
    <w:rsid w:val="00404BE7"/>
    <w:rsid w:val="0041590B"/>
    <w:rsid w:val="00417101"/>
    <w:rsid w:val="00422070"/>
    <w:rsid w:val="0042255C"/>
    <w:rsid w:val="00431272"/>
    <w:rsid w:val="004330D5"/>
    <w:rsid w:val="004333EE"/>
    <w:rsid w:val="00436F98"/>
    <w:rsid w:val="0044500A"/>
    <w:rsid w:val="00461AA3"/>
    <w:rsid w:val="00465FC6"/>
    <w:rsid w:val="0047240A"/>
    <w:rsid w:val="0047475E"/>
    <w:rsid w:val="004913EF"/>
    <w:rsid w:val="004917DD"/>
    <w:rsid w:val="004957F4"/>
    <w:rsid w:val="004A21FF"/>
    <w:rsid w:val="004B28BF"/>
    <w:rsid w:val="004B2B67"/>
    <w:rsid w:val="004C069C"/>
    <w:rsid w:val="004C66C1"/>
    <w:rsid w:val="004C7125"/>
    <w:rsid w:val="004D6AE5"/>
    <w:rsid w:val="004E2E29"/>
    <w:rsid w:val="004F72DA"/>
    <w:rsid w:val="004F7CDE"/>
    <w:rsid w:val="00500F79"/>
    <w:rsid w:val="005017D1"/>
    <w:rsid w:val="00502288"/>
    <w:rsid w:val="00505435"/>
    <w:rsid w:val="005106B8"/>
    <w:rsid w:val="00514E41"/>
    <w:rsid w:val="00521735"/>
    <w:rsid w:val="0053197F"/>
    <w:rsid w:val="00532CA8"/>
    <w:rsid w:val="005439BD"/>
    <w:rsid w:val="005565CD"/>
    <w:rsid w:val="005615FB"/>
    <w:rsid w:val="00561EA5"/>
    <w:rsid w:val="00563E15"/>
    <w:rsid w:val="0056694C"/>
    <w:rsid w:val="00572453"/>
    <w:rsid w:val="0059275E"/>
    <w:rsid w:val="005A66B0"/>
    <w:rsid w:val="005B0BBF"/>
    <w:rsid w:val="005B1329"/>
    <w:rsid w:val="005B2935"/>
    <w:rsid w:val="005B7083"/>
    <w:rsid w:val="005C6889"/>
    <w:rsid w:val="005F0864"/>
    <w:rsid w:val="005F50CA"/>
    <w:rsid w:val="00604D99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53E8E"/>
    <w:rsid w:val="00655734"/>
    <w:rsid w:val="006615CF"/>
    <w:rsid w:val="006722F9"/>
    <w:rsid w:val="00673C16"/>
    <w:rsid w:val="006774E2"/>
    <w:rsid w:val="00681141"/>
    <w:rsid w:val="00682D5E"/>
    <w:rsid w:val="006A5B30"/>
    <w:rsid w:val="006B1282"/>
    <w:rsid w:val="006B1623"/>
    <w:rsid w:val="006C22B2"/>
    <w:rsid w:val="006C37AF"/>
    <w:rsid w:val="006C6EC8"/>
    <w:rsid w:val="006C77B8"/>
    <w:rsid w:val="006D18AE"/>
    <w:rsid w:val="006D1C97"/>
    <w:rsid w:val="006D495B"/>
    <w:rsid w:val="006E2329"/>
    <w:rsid w:val="006E5A65"/>
    <w:rsid w:val="00710AD0"/>
    <w:rsid w:val="0072185D"/>
    <w:rsid w:val="007331BC"/>
    <w:rsid w:val="007343BF"/>
    <w:rsid w:val="0074386D"/>
    <w:rsid w:val="0074753A"/>
    <w:rsid w:val="0075790A"/>
    <w:rsid w:val="00767C73"/>
    <w:rsid w:val="0077481C"/>
    <w:rsid w:val="0078554E"/>
    <w:rsid w:val="00785E16"/>
    <w:rsid w:val="00786A9D"/>
    <w:rsid w:val="0079023D"/>
    <w:rsid w:val="0079789B"/>
    <w:rsid w:val="007A0722"/>
    <w:rsid w:val="007A2906"/>
    <w:rsid w:val="007A3E39"/>
    <w:rsid w:val="007B47D4"/>
    <w:rsid w:val="007C5828"/>
    <w:rsid w:val="007E6123"/>
    <w:rsid w:val="007F6957"/>
    <w:rsid w:val="007F6C83"/>
    <w:rsid w:val="00805A4C"/>
    <w:rsid w:val="00813A41"/>
    <w:rsid w:val="0081760C"/>
    <w:rsid w:val="00822F9D"/>
    <w:rsid w:val="00824E04"/>
    <w:rsid w:val="00827A88"/>
    <w:rsid w:val="00831076"/>
    <w:rsid w:val="008459BB"/>
    <w:rsid w:val="008576B7"/>
    <w:rsid w:val="008848E0"/>
    <w:rsid w:val="00886731"/>
    <w:rsid w:val="00887852"/>
    <w:rsid w:val="00891714"/>
    <w:rsid w:val="00891CD5"/>
    <w:rsid w:val="0089711A"/>
    <w:rsid w:val="00897CB6"/>
    <w:rsid w:val="008A20DD"/>
    <w:rsid w:val="008A7B52"/>
    <w:rsid w:val="008C2ACB"/>
    <w:rsid w:val="008D6252"/>
    <w:rsid w:val="008E009D"/>
    <w:rsid w:val="008E4601"/>
    <w:rsid w:val="00903CF1"/>
    <w:rsid w:val="00904DDB"/>
    <w:rsid w:val="0092417B"/>
    <w:rsid w:val="00927695"/>
    <w:rsid w:val="00932E66"/>
    <w:rsid w:val="00933810"/>
    <w:rsid w:val="00936778"/>
    <w:rsid w:val="00936981"/>
    <w:rsid w:val="00961E64"/>
    <w:rsid w:val="00962B7D"/>
    <w:rsid w:val="00962BEB"/>
    <w:rsid w:val="0096338B"/>
    <w:rsid w:val="00970E7F"/>
    <w:rsid w:val="0098212C"/>
    <w:rsid w:val="009917B5"/>
    <w:rsid w:val="009A231B"/>
    <w:rsid w:val="009A3002"/>
    <w:rsid w:val="009A65FC"/>
    <w:rsid w:val="009C0855"/>
    <w:rsid w:val="009C0BFA"/>
    <w:rsid w:val="009C1751"/>
    <w:rsid w:val="009C36A4"/>
    <w:rsid w:val="009E10ED"/>
    <w:rsid w:val="009E7233"/>
    <w:rsid w:val="009F37AB"/>
    <w:rsid w:val="009F653D"/>
    <w:rsid w:val="009F6EC2"/>
    <w:rsid w:val="00A0530B"/>
    <w:rsid w:val="00A11593"/>
    <w:rsid w:val="00A14960"/>
    <w:rsid w:val="00A26A03"/>
    <w:rsid w:val="00A33D50"/>
    <w:rsid w:val="00A5108C"/>
    <w:rsid w:val="00A53041"/>
    <w:rsid w:val="00A6436D"/>
    <w:rsid w:val="00A80C4F"/>
    <w:rsid w:val="00A870C9"/>
    <w:rsid w:val="00A94BDF"/>
    <w:rsid w:val="00A97862"/>
    <w:rsid w:val="00AA143B"/>
    <w:rsid w:val="00AB0D14"/>
    <w:rsid w:val="00AB2C4F"/>
    <w:rsid w:val="00AB6107"/>
    <w:rsid w:val="00AC1300"/>
    <w:rsid w:val="00AC16A7"/>
    <w:rsid w:val="00AC194A"/>
    <w:rsid w:val="00AD3695"/>
    <w:rsid w:val="00AD697A"/>
    <w:rsid w:val="00AF1991"/>
    <w:rsid w:val="00B0009B"/>
    <w:rsid w:val="00B0334F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6CD1"/>
    <w:rsid w:val="00B81A2D"/>
    <w:rsid w:val="00B924B5"/>
    <w:rsid w:val="00BB611F"/>
    <w:rsid w:val="00BB6639"/>
    <w:rsid w:val="00BC61AA"/>
    <w:rsid w:val="00BD3296"/>
    <w:rsid w:val="00BE177B"/>
    <w:rsid w:val="00BE2AF4"/>
    <w:rsid w:val="00BF1031"/>
    <w:rsid w:val="00BF262A"/>
    <w:rsid w:val="00BF547F"/>
    <w:rsid w:val="00C002B4"/>
    <w:rsid w:val="00C054A5"/>
    <w:rsid w:val="00C1166D"/>
    <w:rsid w:val="00C16253"/>
    <w:rsid w:val="00C21D1F"/>
    <w:rsid w:val="00C239F1"/>
    <w:rsid w:val="00C34A89"/>
    <w:rsid w:val="00C34B77"/>
    <w:rsid w:val="00C36F0C"/>
    <w:rsid w:val="00C36F5A"/>
    <w:rsid w:val="00C4059C"/>
    <w:rsid w:val="00C44F8B"/>
    <w:rsid w:val="00C475BD"/>
    <w:rsid w:val="00C505A3"/>
    <w:rsid w:val="00C51F70"/>
    <w:rsid w:val="00C52FC6"/>
    <w:rsid w:val="00C65D2B"/>
    <w:rsid w:val="00C66BE0"/>
    <w:rsid w:val="00C7412C"/>
    <w:rsid w:val="00C8389A"/>
    <w:rsid w:val="00C8443F"/>
    <w:rsid w:val="00C911BF"/>
    <w:rsid w:val="00CA3718"/>
    <w:rsid w:val="00CA5BC4"/>
    <w:rsid w:val="00CA7141"/>
    <w:rsid w:val="00CC581E"/>
    <w:rsid w:val="00CC765B"/>
    <w:rsid w:val="00CC7C2A"/>
    <w:rsid w:val="00CD5F5F"/>
    <w:rsid w:val="00CE039C"/>
    <w:rsid w:val="00CE665C"/>
    <w:rsid w:val="00CF3794"/>
    <w:rsid w:val="00CF44D0"/>
    <w:rsid w:val="00CF744D"/>
    <w:rsid w:val="00D005C0"/>
    <w:rsid w:val="00D007DF"/>
    <w:rsid w:val="00D02E1F"/>
    <w:rsid w:val="00D03828"/>
    <w:rsid w:val="00D05358"/>
    <w:rsid w:val="00D058D7"/>
    <w:rsid w:val="00D10203"/>
    <w:rsid w:val="00D155CC"/>
    <w:rsid w:val="00D206FA"/>
    <w:rsid w:val="00D20948"/>
    <w:rsid w:val="00D213D8"/>
    <w:rsid w:val="00D26095"/>
    <w:rsid w:val="00D336DC"/>
    <w:rsid w:val="00D36721"/>
    <w:rsid w:val="00D42C42"/>
    <w:rsid w:val="00D42DC9"/>
    <w:rsid w:val="00D43162"/>
    <w:rsid w:val="00D44039"/>
    <w:rsid w:val="00D45068"/>
    <w:rsid w:val="00D4701F"/>
    <w:rsid w:val="00D52650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A0ACD"/>
    <w:rsid w:val="00DA2D22"/>
    <w:rsid w:val="00DA5493"/>
    <w:rsid w:val="00DA60BB"/>
    <w:rsid w:val="00DA7292"/>
    <w:rsid w:val="00DB032D"/>
    <w:rsid w:val="00DB670C"/>
    <w:rsid w:val="00DB6CFC"/>
    <w:rsid w:val="00DB7263"/>
    <w:rsid w:val="00DC0056"/>
    <w:rsid w:val="00DC0388"/>
    <w:rsid w:val="00DC5FD7"/>
    <w:rsid w:val="00DD51AD"/>
    <w:rsid w:val="00DE12FA"/>
    <w:rsid w:val="00DF2E54"/>
    <w:rsid w:val="00E020E1"/>
    <w:rsid w:val="00E024DC"/>
    <w:rsid w:val="00E05238"/>
    <w:rsid w:val="00E05262"/>
    <w:rsid w:val="00E07946"/>
    <w:rsid w:val="00E2483C"/>
    <w:rsid w:val="00E26486"/>
    <w:rsid w:val="00E31EB2"/>
    <w:rsid w:val="00E35131"/>
    <w:rsid w:val="00E447A9"/>
    <w:rsid w:val="00E516F7"/>
    <w:rsid w:val="00E54CE7"/>
    <w:rsid w:val="00E56B33"/>
    <w:rsid w:val="00E6079F"/>
    <w:rsid w:val="00E624C3"/>
    <w:rsid w:val="00EA36BD"/>
    <w:rsid w:val="00EC36BA"/>
    <w:rsid w:val="00ED01A2"/>
    <w:rsid w:val="00ED123C"/>
    <w:rsid w:val="00ED61DA"/>
    <w:rsid w:val="00EE6140"/>
    <w:rsid w:val="00EF214F"/>
    <w:rsid w:val="00EF2462"/>
    <w:rsid w:val="00F114E8"/>
    <w:rsid w:val="00F11DAF"/>
    <w:rsid w:val="00F1302E"/>
    <w:rsid w:val="00F155DA"/>
    <w:rsid w:val="00F262C9"/>
    <w:rsid w:val="00F27B64"/>
    <w:rsid w:val="00F37892"/>
    <w:rsid w:val="00F449DF"/>
    <w:rsid w:val="00F4719D"/>
    <w:rsid w:val="00F54F00"/>
    <w:rsid w:val="00F55E37"/>
    <w:rsid w:val="00F56B9A"/>
    <w:rsid w:val="00F60096"/>
    <w:rsid w:val="00F64E07"/>
    <w:rsid w:val="00F74BA1"/>
    <w:rsid w:val="00F765C7"/>
    <w:rsid w:val="00F814EE"/>
    <w:rsid w:val="00F8478A"/>
    <w:rsid w:val="00F85099"/>
    <w:rsid w:val="00F959B0"/>
    <w:rsid w:val="00FA2C8D"/>
    <w:rsid w:val="00FA4CF5"/>
    <w:rsid w:val="00FA714C"/>
    <w:rsid w:val="00FB1EB6"/>
    <w:rsid w:val="00FB409F"/>
    <w:rsid w:val="00FB7756"/>
    <w:rsid w:val="00FB7D41"/>
    <w:rsid w:val="00FC3FBE"/>
    <w:rsid w:val="00FC782C"/>
    <w:rsid w:val="00FD21E9"/>
    <w:rsid w:val="00FD521E"/>
    <w:rsid w:val="00FE367D"/>
    <w:rsid w:val="00FE71F9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9E94D-5096-48D7-9DC4-9E9F048F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2021-10-29T11:22:00Z</dcterms:modified>
</cp:coreProperties>
</file>